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/>
          <w:color w:val="auto"/>
          <w:spacing w:val="8"/>
          <w:sz w:val="32"/>
          <w:szCs w:val="32"/>
          <w:shd w:val="clear" w:color="auto" w:fill="FFFFFF"/>
          <w:lang w:val="en-US" w:eastAsia="zh-CN"/>
        </w:rPr>
        <w:t>附件1：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44"/>
          <w:szCs w:val="44"/>
          <w:lang w:val="en-US"/>
        </w:rPr>
      </w:pPr>
      <w:r>
        <w:rPr>
          <w:rFonts w:hint="eastAsia" w:ascii="宋体" w:hAnsi="宋体" w:eastAsia="宋体" w:cs="宋体"/>
          <w:kern w:val="0"/>
          <w:sz w:val="44"/>
          <w:szCs w:val="44"/>
          <w:lang w:eastAsia="zh-CN"/>
        </w:rPr>
        <w:t>资溪县</w:t>
      </w:r>
      <w:r>
        <w:rPr>
          <w:rFonts w:hint="eastAsia" w:ascii="宋体" w:hAnsi="宋体" w:eastAsia="宋体" w:cs="宋体"/>
          <w:b w:val="0"/>
          <w:bCs w:val="0"/>
          <w:kern w:val="0"/>
          <w:sz w:val="44"/>
          <w:szCs w:val="44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kern w:val="0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44"/>
          <w:szCs w:val="44"/>
          <w:lang w:val="en-US" w:eastAsia="zh-CN" w:bidi="ar"/>
        </w:rPr>
        <w:t>年度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招聘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44"/>
          <w:szCs w:val="44"/>
        </w:rPr>
        <w:t>备案制编制</w:t>
      </w:r>
      <w:r>
        <w:rPr>
          <w:rFonts w:hint="eastAsia" w:ascii="宋体" w:hAnsi="宋体" w:eastAsia="宋体" w:cs="宋体"/>
          <w:b w:val="0"/>
          <w:bCs w:val="0"/>
          <w:kern w:val="0"/>
          <w:sz w:val="44"/>
          <w:szCs w:val="44"/>
          <w:lang w:eastAsia="zh-CN"/>
        </w:rPr>
        <w:t>卫生专业技术</w:t>
      </w:r>
      <w:r>
        <w:rPr>
          <w:rFonts w:hint="eastAsia" w:ascii="宋体" w:hAnsi="宋体" w:eastAsia="宋体" w:cs="宋体"/>
          <w:color w:val="000000"/>
          <w:sz w:val="44"/>
          <w:szCs w:val="44"/>
          <w:u w:val="none"/>
          <w:lang w:val="en-US" w:eastAsia="zh-CN"/>
        </w:rPr>
        <w:t>急需短缺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</w:rPr>
        <w:t>人员</w:t>
      </w:r>
      <w:r>
        <w:rPr>
          <w:rFonts w:hint="eastAsia" w:ascii="宋体" w:hAnsi="宋体" w:eastAsia="宋体" w:cs="宋体"/>
          <w:color w:val="000000"/>
          <w:sz w:val="44"/>
          <w:szCs w:val="44"/>
          <w:u w:val="none"/>
          <w:lang w:eastAsia="zh-CN"/>
        </w:rPr>
        <w:t>报名登记表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exact"/>
        <w:ind w:left="0" w:right="0"/>
        <w:jc w:val="left"/>
        <w:rPr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报名序号：</w:t>
      </w:r>
    </w:p>
    <w:tbl>
      <w:tblPr>
        <w:tblStyle w:val="4"/>
        <w:tblW w:w="92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344"/>
        <w:gridCol w:w="1024"/>
        <w:gridCol w:w="120"/>
        <w:gridCol w:w="1027"/>
        <w:gridCol w:w="51"/>
        <w:gridCol w:w="1407"/>
        <w:gridCol w:w="32"/>
        <w:gridCol w:w="51"/>
        <w:gridCol w:w="549"/>
        <w:gridCol w:w="420"/>
        <w:gridCol w:w="351"/>
        <w:gridCol w:w="19"/>
        <w:gridCol w:w="830"/>
        <w:gridCol w:w="241"/>
        <w:gridCol w:w="40"/>
        <w:gridCol w:w="242"/>
        <w:gridCol w:w="18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1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性</w:t>
            </w: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149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(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岁</w:t>
            </w: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137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民</w:t>
            </w: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籍</w:t>
            </w: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贯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出生地</w:t>
            </w:r>
          </w:p>
        </w:tc>
        <w:tc>
          <w:tcPr>
            <w:tcW w:w="1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入</w:t>
            </w: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时</w:t>
            </w: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间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pacing w:val="-12"/>
                <w:sz w:val="24"/>
                <w:szCs w:val="24"/>
                <w:lang w:val="en-US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7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2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熟悉专业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有何特长</w:t>
            </w:r>
          </w:p>
        </w:tc>
        <w:tc>
          <w:tcPr>
            <w:tcW w:w="274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22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位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全日制</w:t>
            </w:r>
          </w:p>
        </w:tc>
        <w:tc>
          <w:tcPr>
            <w:tcW w:w="2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及专业</w:t>
            </w:r>
          </w:p>
        </w:tc>
        <w:tc>
          <w:tcPr>
            <w:tcW w:w="31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22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在</w:t>
            </w: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职</w:t>
            </w:r>
          </w:p>
        </w:tc>
        <w:tc>
          <w:tcPr>
            <w:tcW w:w="2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及专业</w:t>
            </w:r>
          </w:p>
        </w:tc>
        <w:tc>
          <w:tcPr>
            <w:tcW w:w="31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6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现工作单位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及职务</w:t>
            </w:r>
          </w:p>
        </w:tc>
        <w:tc>
          <w:tcPr>
            <w:tcW w:w="39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任现职时</w:t>
            </w: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间</w:t>
            </w: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6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2"/>
                <w:szCs w:val="22"/>
                <w:lang w:val="en-US" w:eastAsia="zh-CN" w:bidi="ar"/>
              </w:rPr>
              <w:t>身份证号码</w:t>
            </w:r>
          </w:p>
        </w:tc>
        <w:tc>
          <w:tcPr>
            <w:tcW w:w="3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166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引进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单位及职位</w:t>
            </w:r>
          </w:p>
        </w:tc>
        <w:tc>
          <w:tcPr>
            <w:tcW w:w="7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学习和工作简历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8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2240" w:right="0" w:hanging="2240" w:hangingChars="800"/>
              <w:jc w:val="both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情</w:t>
            </w: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4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年度考核是否均为合格以上等次</w:t>
            </w:r>
          </w:p>
        </w:tc>
        <w:tc>
          <w:tcPr>
            <w:tcW w:w="2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诺</w:t>
            </w:r>
          </w:p>
        </w:tc>
        <w:tc>
          <w:tcPr>
            <w:tcW w:w="858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 w:line="360" w:lineRule="exact"/>
              <w:ind w:left="252" w:leftChars="120" w:right="252" w:rightChars="120" w:firstLine="480" w:firstLineChars="20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本人承诺：以上填写的内容真实、准确。本人符合本次公开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引进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的报名范围、资格条件和职位要求。如存在信息不实或隐瞒有关信息的情况，责任自负。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252" w:leftChars="120" w:right="252" w:rightChars="120" w:firstLine="5805" w:firstLineChars="2419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报名人签名：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40" w:firstLineChars="2350"/>
              <w:jc w:val="both"/>
              <w:rPr>
                <w:lang w:val="en-US"/>
              </w:rPr>
            </w:pP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20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家庭主要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重要社会关系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关系</w:t>
            </w:r>
          </w:p>
        </w:tc>
        <w:tc>
          <w:tcPr>
            <w:tcW w:w="3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所在单位及职务</w:t>
            </w: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auto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现工作单位意见</w:t>
            </w:r>
          </w:p>
        </w:tc>
        <w:tc>
          <w:tcPr>
            <w:tcW w:w="40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单位领导签名：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-192" w:right="0" w:hanging="403" w:hangingChars="168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(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盖  章</w:t>
            </w: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部门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35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单位领导签名：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4" w:leftChars="-158" w:right="0" w:hanging="328" w:hangingChars="137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盖  章</w:t>
            </w: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785" w:leftChars="374" w:right="0" w:firstLine="717" w:firstLineChars="299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县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人社部门意见</w:t>
            </w:r>
          </w:p>
        </w:tc>
        <w:tc>
          <w:tcPr>
            <w:tcW w:w="858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审核人签名：</w:t>
            </w: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                    (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盖  章</w:t>
            </w: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858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NTFlMzI1MDZmMTYyYzY3NmJlNDIwOTgyMmY4OWQifQ=="/>
  </w:docVars>
  <w:rsids>
    <w:rsidRoot w:val="00000000"/>
    <w:rsid w:val="0C39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黑体" w:cs="宋体"/>
      <w:kern w:val="2"/>
      <w:sz w:val="44"/>
      <w:szCs w:val="44"/>
      <w:lang w:val="en-US" w:eastAsia="zh-CN" w:bidi="ar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2023-02-23T02:16:08Z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901EFFF3C57A4B7FA4267E247F958F9F</vt:lpwstr>
  </property>
</Properties>
</file>