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附件：抚州市青年志愿者协会公开招聘见习工作人员报名表（见下方二维码）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4600" cy="2514600"/>
            <wp:effectExtent l="0" t="0" r="0" b="0"/>
            <wp:docPr id="1" name="图片 1" descr="微信图片_2023020914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09143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00000000"/>
    <w:rsid w:val="5FE1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2023-02-09T06:40:40Z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E285FD3085974D8DA6B1DF84694FB3BF</vt:lpwstr>
  </property>
</Properties>
</file>